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38" w:rsidRDefault="00720421">
      <w:pPr>
        <w:pStyle w:val="1"/>
        <w:spacing w:after="280"/>
        <w:jc w:val="center"/>
        <w:rPr>
          <w:rFonts w:ascii="Times New Roman" w:eastAsiaTheme="majorEastAsia" w:hAnsi="Times New Roman"/>
        </w:rPr>
      </w:pPr>
      <w:bookmarkStart w:id="0" w:name="_GoBack"/>
      <w:bookmarkEnd w:id="0"/>
      <w:r>
        <w:rPr>
          <w:rFonts w:ascii="Times New Roman" w:eastAsiaTheme="majorEastAsia" w:hAnsi="Times New Roman"/>
        </w:rPr>
        <w:t>ПОЯСНИТЕЛЬНАЯ ЗАПИСКА</w:t>
      </w:r>
    </w:p>
    <w:p w:rsidR="00B64C38" w:rsidRDefault="00720421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 отчёту об исполнении муниципального задания за 2 квартал 2021 года                               МУК «Ломоносовский Дворец культуры»                                                                                                   </w:t>
      </w:r>
    </w:p>
    <w:p w:rsidR="00B64C38" w:rsidRDefault="00B64C38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B64C38" w:rsidRDefault="00720421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Перечень клубных формирований</w:t>
      </w:r>
    </w:p>
    <w:tbl>
      <w:tblPr>
        <w:tblW w:w="10035" w:type="dxa"/>
        <w:tblLook w:val="04A0" w:firstRow="1" w:lastRow="0" w:firstColumn="1" w:lastColumn="0" w:noHBand="0" w:noVBand="1"/>
      </w:tblPr>
      <w:tblGrid>
        <w:gridCol w:w="3093"/>
        <w:gridCol w:w="1072"/>
        <w:gridCol w:w="2242"/>
        <w:gridCol w:w="1126"/>
        <w:gridCol w:w="1241"/>
        <w:gridCol w:w="1261"/>
      </w:tblGrid>
      <w:tr w:rsidR="00B64C38">
        <w:trPr>
          <w:trHeight w:val="139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Жанр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во 2 квартале  (согласно расписанию занятий)</w:t>
            </w:r>
          </w:p>
        </w:tc>
      </w:tr>
      <w:tr w:rsidR="00B64C38">
        <w:trPr>
          <w:trHeight w:val="28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B64C38">
        <w:trPr>
          <w:trHeight w:val="29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 русской песни «Варава»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293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 и студии</w:t>
            </w:r>
          </w:p>
        </w:tc>
      </w:tr>
      <w:tr w:rsidR="00B64C38">
        <w:trPr>
          <w:trHeight w:val="29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</w:tr>
      <w:tr w:rsidR="00B64C38">
        <w:trPr>
          <w:trHeight w:val="29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русской песни «Северное играньице»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278</w:t>
            </w:r>
          </w:p>
        </w:tc>
      </w:tr>
      <w:tr w:rsidR="00B64C38">
        <w:trPr>
          <w:trHeight w:val="306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Творческие коллективы,  имеющие звание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«народный», «образцовый»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«Хореографический ансамбль «Улыбка»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249</w:t>
            </w:r>
          </w:p>
          <w:p w:rsidR="00B64C38" w:rsidRDefault="00B64C3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166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141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  художественный коллектив «Хореографический ансамбль «Пульс»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519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283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Народный самодеятельный коллектив «Клуб лоскутного шитья «Ляпачок»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бального танца»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334</w:t>
            </w:r>
          </w:p>
        </w:tc>
      </w:tr>
      <w:tr w:rsidR="00B64C38">
        <w:trPr>
          <w:trHeight w:val="306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Любительские объединения 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клубы по интересам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>Кружок русской песни ветеранов труда «Рябинушка»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720421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</w:t>
            </w:r>
          </w:p>
          <w:p w:rsidR="00B64C38" w:rsidRDefault="00720421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Шахматный клуб «Варавино»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Шашечный клуб «Варфак»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Royal Future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для людей с ограниченными возможностями «Преодоление»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«Иммунитет»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Театр-студия «Люди и Лица»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любителей игры на гармони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Инструментальный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«Кружева»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</w:tr>
      <w:tr w:rsidR="00B64C38">
        <w:trPr>
          <w:trHeight w:val="30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Секция «Теннис»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Прочие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64C38" w:rsidRDefault="007204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- 31.05.21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</w:tbl>
    <w:p w:rsidR="00B64C38" w:rsidRDefault="00B6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38" w:rsidRDefault="00B6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38" w:rsidRDefault="00B6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38" w:rsidRDefault="0072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B64C38" w:rsidRDefault="00B64C3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КФср=Укф/Ккф, где:  </w:t>
      </w: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КФср - средняя наполняемость клубных формирований, </w:t>
      </w: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 - количество участников клубных формирований и формирований самодеятельного народного творчества,</w:t>
      </w: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Ккф - количество клубных формирований и формирований самодеятельного народного творчества. </w:t>
      </w:r>
    </w:p>
    <w:p w:rsidR="00B64C38" w:rsidRDefault="00B6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447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1"/>
      </w:tblGrid>
      <w:tr w:rsidR="00B64C38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</w:tr>
      <w:tr w:rsidR="00B64C38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B64C38" w:rsidRDefault="00B6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38" w:rsidRDefault="0072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Расчёт средней посещаемости клубных формирований</w:t>
      </w: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КФпос=Чпос/Чзан*100%, где: </w:t>
      </w: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КФпос - средняя посещаемость занятий клубных формирований, </w:t>
      </w: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Чпос - число посещений занятий участниками клубных формирований, </w:t>
      </w:r>
    </w:p>
    <w:p w:rsidR="00B64C38" w:rsidRDefault="00720421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 - число занятий, состоявшихся в клубном формировании.</w:t>
      </w:r>
    </w:p>
    <w:p w:rsidR="00B64C38" w:rsidRDefault="00B64C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8447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1"/>
      </w:tblGrid>
      <w:tr w:rsidR="00B64C38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</w:p>
        </w:tc>
      </w:tr>
      <w:tr w:rsidR="00B64C38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27481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2369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B64C38" w:rsidRDefault="00B64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C38" w:rsidRDefault="0072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конкурсов, фестивалей, в которых приняли участие клубные формирования и их солисты </w:t>
      </w:r>
    </w:p>
    <w:p w:rsidR="00B64C38" w:rsidRDefault="00B64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115"/>
        <w:gridCol w:w="1840"/>
        <w:gridCol w:w="2693"/>
      </w:tblGrid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X</w:t>
            </w:r>
            <w:r>
              <w:rPr>
                <w:rFonts w:ascii="Times New Roman" w:hAnsi="Times New Roman"/>
                <w:lang w:eastAsia="ru-RU"/>
              </w:rPr>
              <w:t xml:space="preserve"> открытый фестиваль детского эстрадного творчества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«Музыкальная карусель»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</w:t>
            </w:r>
            <w:r>
              <w:rPr>
                <w:rFonts w:ascii="Times New Roman" w:hAnsi="Times New Roman"/>
                <w:lang w:eastAsia="ru-RU"/>
              </w:rPr>
              <w:t xml:space="preserve"> открытый Фестиваль детского творчества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«Радуга надежд»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Деревянко Тимофей</w:t>
            </w:r>
          </w:p>
          <w:p w:rsidR="00B64C38" w:rsidRDefault="00B64C38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B64C38" w:rsidRDefault="00B64C38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Городские соревнования по спортивным бальным танцам «Кубок Зимы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17.01.2021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1_2014 и мл Соло,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Бакшанова Мария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Дашкевич Варвара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5_2012 и мл Соло,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Коржавина Таня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18_2015 и мл, 3 танца (W,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Ольховский Платон-Лебедева Виктория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19_2014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Дмитрий-Третьякова Варвара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Сергей-Тормосова Элина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20_2012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Амир-Коваль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чук Алена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23_2012 и мл,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Максим-Гагаева Виктория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4 танца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 и Семакова Виолетта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23_2012 и мл Скейтинг,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Иванов Максим-Гагаева Виктория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24_2010-11 Скейтинг,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 место Горелов Денис и Семакова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Виолетта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40_ОС Дети-1, Сокращенное двоеборье (6 танцев) (Открытый класс)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Чупраков Арсений и Баранова Алиса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Международный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«Рождественские огни»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Вологда</w:t>
            </w:r>
          </w:p>
          <w:p w:rsidR="00B64C38" w:rsidRDefault="00B64C38">
            <w:pPr>
              <w:spacing w:after="0" w:line="240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января 2021</w:t>
            </w:r>
          </w:p>
          <w:p w:rsidR="00B64C38" w:rsidRDefault="00B64C38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B64C38" w:rsidRDefault="007204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Ансамбль. Трио гармонистов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Областной конкурс 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«Я рисую Новый год».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pStyle w:val="Normal11"/>
              <w:spacing w:beforeAutospacing="0" w:afterAutospacing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января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Лауреата 2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Севастьянова Полина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Лауреата 1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Алешко Максим 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 Лауреата 2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Титова Диана 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Всероссийский творческий конкурс «Зимняя сказка». </w:t>
            </w:r>
          </w:p>
          <w:p w:rsidR="00B64C38" w:rsidRDefault="00B64C38">
            <w:pPr>
              <w:spacing w:beforeAutospacing="1" w:after="0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pStyle w:val="10"/>
              <w:spacing w:beforeAutospacing="0" w:afterAutospacing="0" w:line="264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«Хореографический ансамбль «Пульс»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конкурс «Танцевальная радуга»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- 11-15 лет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- 9-10 лет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- 7-8 лет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онлайн-конкурс исполнителей на народных инструментах «Музыка души»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  <w:p w:rsidR="00B64C38" w:rsidRDefault="00B64C38">
            <w:pPr>
              <w:spacing w:after="0" w:line="240" w:lineRule="auto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C38" w:rsidRDefault="007204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февраля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ауреат I степени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Ансамбль баянистов и гармонистов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Областной конкурс 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«Гордость северной тайги»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(Центр природопользования и охраны окружающей среды)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Региональный конкурс «Неопалимая Купина» (ВДПО г. </w:t>
            </w:r>
            <w:r>
              <w:rPr>
                <w:rFonts w:ascii="Times New Roman" w:eastAsia="Calibri" w:hAnsi="Times New Roman" w:cs="Times New Roman"/>
              </w:rPr>
              <w:t>Архангельска)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конкурс «Защитники Отечества» (г.АРхангельск ИЦКЦ)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1 степени  Титова Диана </w:t>
            </w:r>
          </w:p>
          <w:p w:rsidR="00B64C38" w:rsidRDefault="00720421">
            <w:pPr>
              <w:pStyle w:val="10"/>
              <w:spacing w:beforeAutospacing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2 степени  </w:t>
            </w:r>
          </w:p>
          <w:p w:rsidR="00B64C38" w:rsidRDefault="00720421">
            <w:pPr>
              <w:pStyle w:val="10"/>
              <w:spacing w:beforeAutospacing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Петрова Яна </w:t>
            </w:r>
          </w:p>
          <w:p w:rsidR="00B64C38" w:rsidRDefault="00720421">
            <w:pPr>
              <w:pStyle w:val="10"/>
              <w:spacing w:beforeAutospacing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3 степени  </w:t>
            </w:r>
          </w:p>
          <w:p w:rsidR="00B64C38" w:rsidRDefault="00720421">
            <w:pPr>
              <w:pStyle w:val="10"/>
              <w:spacing w:beforeAutospacing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Кулагина Виктория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«Ансамбль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Городские соревнования по спортивным бальным танцам «Ступеньки мастерства 2021»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14.02.2021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5_2012 и мл Соло Скейтинг,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9_Кубок Соло, Медленный Вальс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36_Дети-1, Сокращенное двоеборье (6 танцев) (Открытый класс)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 и Баранова Алиса</w:t>
            </w: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ый коллектив «Хореографический ансамбль «Пульс»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«Северное играньице»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Международный - конкурс фестиваль "Колыбель России"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GRAND - PRIX фестиваля «Колыбель России»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танец» (смеш.взр.гр.) - («ОдуВанечке», "Хроники уходящего лета»)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I степени 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«эстрадный танец»(10-12 лет) - («Дождевой» и «Мой свет»)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I степени номинация «современный танец» (10-12 лет)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(«Песенка души» и «Нарисуем мир»)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I степени Номинация «современный танец» (смеш.возр.гр.) («Перекаты»)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плом 1 степени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Юлиана Распутина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9-12 лет)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Аполлинария Щерица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13-15 лет)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Ансамбль (13-15 лет)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Диана Агеева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Елена Рожкова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Антонина Кофтуняк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Лаврушко Аля    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Лауреат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Алиса.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Балагина Ксюша. 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Афонинская Лера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«Северное играньице»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баянистов и </w:t>
            </w:r>
            <w:r>
              <w:rPr>
                <w:rFonts w:ascii="Times New Roman" w:eastAsia="Times New Roman" w:hAnsi="Times New Roman" w:cs="Times New Roman"/>
              </w:rPr>
              <w:t>гармонистов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VIII региональные молодёжные  Дельфийские игры Архангельской области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г.Архангельск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ЗОЛОТАЯ МЕДАЛЬ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Номинация «современный танец» (10-13 лет)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БРОНЗОВАЯ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МЕДАЛЬ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Ансамбль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спец. диплом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«За волю к победе»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Соло Каблаш В.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спец. диплом «За дебют»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Соло Акенова М. </w:t>
            </w:r>
          </w:p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«За волю к победе»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Лаврушко Алевтина (7-9 лет)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Спец. диплом «За успешное исполнение»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СЕРЕБРЯННАЯ МЕДАЛЬ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номинации «Народный танец»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Специальный диплом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 чистоту исполнения»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 номинации «Современный танец» -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«Хореографический ансамбль «Пульс»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Международный конкурс-фестиваль «Атмосфера»</w:t>
            </w:r>
          </w:p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Ярославль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27-29.03.2021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Гран-При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в номинации «Современный танец» (9-12 лет)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 номинации «эстрадный танец»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(9-12 лет)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 номинации «Эстрадный танец» (смешанная взр. категория) 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городской вокальный конкурс «До-Ми-Ника»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Март 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Балагина Ксюша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Афонинская Лера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Диплом 2 </w:t>
            </w:r>
            <w:r>
              <w:rPr>
                <w:rFonts w:ascii="Times New Roman" w:hAnsi="Times New Roman"/>
                <w:lang w:eastAsia="ru-RU"/>
              </w:rPr>
              <w:t>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Лауреат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Колмакова Алиса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Спец диплом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«За яркое выступление»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- Ансамбль средняя группа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Городской конкурс 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«Мы – дети Галактика», </w:t>
            </w:r>
            <w:r>
              <w:rPr>
                <w:rFonts w:ascii="Times New Roman" w:eastAsia="Calibri" w:hAnsi="Times New Roman" w:cs="Times New Roman"/>
              </w:rPr>
              <w:t>посвященном 60 – летию Ю.А. Гагарина в космосе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pStyle w:val="10"/>
              <w:spacing w:beforeAutospacing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«Кубок Весны 2021»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28.03.2021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 место Дашкевич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Варвара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7_2012 и мл Соло Скейтинг,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Коржавина Таня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9_2012 и мл Соло Скейтинг, 5 танцев (W,Q,S,Ch,J)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20_2014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Дзюба Даня-Пантюхина Алиса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гей-Тормосова Элина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Малышев Артем-Бакшанова Мария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Яшин Дмитрий –Третьякова Варя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21_2012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Амир-Ковальчук Алена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Марат-Серякова Валерия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24_2010-11, 4 танца (W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Денис-Семакова Виолетта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47_Дети-1, Сокращенное двоеборье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(6 танцев) (Открытый класс)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Чупрмаков Арсений-Баранова Алиса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конкурсе «Хрустальная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туфелька»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16-18.04.2021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11-13 лет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смеш.взр.кат.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ХIV городской детский театральный фестиваль-конкурс «Радуга»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Дипломы: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художественное оформление спектакля»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 лучшую мужскую роль » - Бальзаминов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 лучшую женскую роль»- Белотелова.и Сваха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«за лушую эпизодическую роль» - Химка 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B64C38" w:rsidRDefault="00B64C38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II областной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- конкурс  хореографического искусства «ПланетаFest», 6 групп (113 участников ансамбля, 21 номер)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24-26.04.2021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5 лет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1 степени возр.кат. 6 лет 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7 -10 лет («Цыплята»)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7 -10 лет («Царевны»)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7 -10 лет («Когда совам не до сна», «Перекати поле»)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7-10 лет («История дождевого червячка», «Мой свет»)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(«ОдуВанечке», «Хроники уходящег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лета»)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«Современные направления»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(«Нарисуем мир», «Песенка души»)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(«Вальс отчаянных», «Перекаты»)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степени,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Анна Емельянова («Майское дерево»)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Бобкова Софья («На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подпись»)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Гуляева Валерия («ступень к Парнасу»)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«Классический танец»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Оживленный сад из балета «Корсар»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Валерия Гуляева («Павильон Армиды»)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Ванеева Софья (Вариация Эсмеральды»)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XVII открытый городской хореографический конкурс «Танцевальный серпантин»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2021</w:t>
            </w:r>
          </w:p>
          <w:p w:rsidR="00B64C38" w:rsidRDefault="00B64C3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«эстрадный танец, 11-13 лет» («Нарисуем мир»)</w:t>
            </w:r>
          </w:p>
          <w:p w:rsidR="00B64C38" w:rsidRDefault="00B64C3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«современный танец, 11-13 лет» («Хроники уходящего лета») </w:t>
            </w:r>
          </w:p>
          <w:p w:rsidR="00B64C38" w:rsidRDefault="00B64C3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танец, 8-10 лет» («Мой свет»)</w:t>
            </w:r>
          </w:p>
          <w:p w:rsidR="00B64C38" w:rsidRDefault="00B64C38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старшая группа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младшая группа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степени</w:t>
            </w:r>
          </w:p>
          <w:p w:rsidR="00B64C38" w:rsidRDefault="00720421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соло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64C38" w:rsidRDefault="00B64C38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окружной конкурс детских песен советских композиторов «Прекрасное далёко»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11.04.2021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Наталья Щерица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Антонина Кофтуняк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Спец.диплом за преданность детской советской песне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Николай Гордеев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Ансамбль (Старшая группа)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Диплом 3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 ансамбль – (Взрослая группа)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64" w:lineRule="auto"/>
              <w:jc w:val="center"/>
              <w:rPr>
                <w:rFonts w:ascii="Times New Roman" w:eastAsia="SimSun" w:hAnsi="Times New Roman" w:cs="Times New Roman"/>
                <w:highlight w:val="white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конкурс детского рисунка « Я рисую песенку»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2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Харитонова Дарья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2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Карельская Ксения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Диплом 2 степени 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Котова Ника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3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Пономарёв Даниил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V Всероссийского </w:t>
            </w:r>
            <w:r>
              <w:rPr>
                <w:rFonts w:ascii="Times New Roman" w:eastAsia="Calibri" w:hAnsi="Times New Roman" w:cs="Times New Roman"/>
              </w:rPr>
              <w:t>фестиваля-конкурса «ЕДИНЕНИЕ КУЛЬТУР - ЕДИНЕНИЕ ИСКУССТВ - ЕДИНЕНИЕ РОССИИ» г. Москва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15 по 30 апреля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ауреат II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баянистов и гармонистов. </w:t>
            </w:r>
          </w:p>
          <w:p w:rsidR="00B64C38" w:rsidRDefault="007204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Открытый Региональный конкурс «Наследие </w:t>
            </w:r>
            <w:r>
              <w:rPr>
                <w:rFonts w:ascii="Times New Roman" w:eastAsia="Times New Roman" w:hAnsi="Times New Roman" w:cs="Times New Roman"/>
              </w:rPr>
              <w:t>Поморья» г. Архангельск.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Апрель-май 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Ансамбль баянистов и гармонистов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Соревнования по спортивным бальным танцам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«Весенние ритмы 2021»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18.04.2021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2_2012 и мл Соло, 3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7_2010-11 Соло Скейтинг, 5 танцев (W,Q,S,Ch,J) 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15_2014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Сергей-Тормосова Элина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16_2012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Атанов Алексей-Пригода Виктория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18_2010-11,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Денис-Семакова Виолетта</w:t>
            </w:r>
          </w:p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детских советских песен «Прекрасное далеко»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Апрель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Лауреат 2 степени                Чуркина </w:t>
            </w:r>
            <w:r>
              <w:rPr>
                <w:rFonts w:ascii="Times New Roman" w:hAnsi="Times New Roman"/>
                <w:lang w:eastAsia="ru-RU"/>
              </w:rPr>
              <w:t>Устина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                        Ансамбль сред группа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конкурс «Северные звёзды»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10.04.2021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–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– за лучшую балетмейстерскую работу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B64C38" w:rsidRDefault="00B64C38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– фестиваль</w:t>
            </w:r>
          </w:p>
          <w:p w:rsidR="00B64C38" w:rsidRDefault="00720421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«Яркий Я»</w:t>
            </w:r>
          </w:p>
          <w:p w:rsidR="00B64C38" w:rsidRDefault="00720421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г.Сочи</w:t>
            </w:r>
          </w:p>
          <w:p w:rsidR="00B64C38" w:rsidRDefault="00B64C38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29.04 – 2.05.2021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ГРАН-ПРИ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номинация «современный танец» смешанная возр.гр. –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«современный танец», малая форма 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2 степени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(+ специальный диплом от члена жюри за яркость и сценическое воплощение в номере «Ступень к Парнасу»)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Валерия Гуляева 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(эстрадный танец)- Ванеева Софья (классический танец)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Бобкова Софья (эстрадный танец)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Анна (современный танец) 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VIII международный грантовый хореографический конкурс «Виват, Победа!»</w:t>
            </w:r>
          </w:p>
          <w:p w:rsidR="00B64C38" w:rsidRDefault="0072042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8-10.05.2021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эстрадный танец (10-12 лет)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«Северное играньице»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XV Открытый региональный конкурс «Наследие Поморья»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17.05.2021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Лауреат II степени – ансамбль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Лауреат III степени – Дячук Милана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B64C38" w:rsidRDefault="00B64C38">
            <w:pP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14-тый Международный творческий фестиваль детей с ограниченными возможностями «Шаг навстречу»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64C38" w:rsidRDefault="00720421">
            <w:pPr>
              <w:spacing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 Петербург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23-27 мая 2021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1 степени – Диана Агеева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  <w:p w:rsidR="00B64C38" w:rsidRDefault="00B64C38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«Искусство не знает границ» г. Челябинск</w:t>
            </w:r>
          </w:p>
          <w:p w:rsidR="00B64C38" w:rsidRDefault="00B64C38">
            <w:pPr>
              <w:spacing w:beforeAutospacing="1"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Май 2021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Лауреат 1степени Чуркина Устина                                             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Лауреат 2 степени Лаврушко Аля 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Лауреат 1 степени Кологреева Ольга                                          Лауреат 1 степени Балагина Ксюша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Лауреат 1 степени Афонинская Лера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</w:t>
            </w:r>
            <w:r>
              <w:rPr>
                <w:rFonts w:ascii="Times New Roman" w:hAnsi="Times New Roman"/>
                <w:lang w:eastAsia="ru-RU"/>
              </w:rPr>
              <w:t>ународный конкурс «АРТ Триумф» г. Архангельск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1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Лаврушко Алевтина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( 8-10 лет)                                                                                            Лауреат 1 степени Балагина Ксения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(5-7 лет)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Областной вокальный конкурс «Чудо–Чадо»</w:t>
            </w:r>
          </w:p>
          <w:p w:rsidR="00B64C38" w:rsidRDefault="00B64C38">
            <w:pPr>
              <w:spacing w:beforeAutospacing="1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Чуркина Устина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номинация «Оригинальная песня» </w:t>
            </w:r>
            <w:r>
              <w:rPr>
                <w:rFonts w:ascii="Times New Roman" w:hAnsi="Times New Roman"/>
                <w:lang w:eastAsia="ru-RU"/>
              </w:rPr>
              <w:lastRenderedPageBreak/>
              <w:t>(возрастная категория 7-8 лет)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ансамбль 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фестиваль детских талантов «Любимые странички» категория 7-8 лет номинация «вокал соло» АГКЦ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 Чуркина Устина</w:t>
            </w:r>
          </w:p>
          <w:p w:rsidR="00B64C38" w:rsidRDefault="00B64C3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64" w:lineRule="auto"/>
              <w:jc w:val="center"/>
              <w:rPr>
                <w:rFonts w:ascii="Times New Roman" w:eastAsia="SimSun" w:hAnsi="Times New Roman" w:cs="Times New Roman"/>
                <w:highlight w:val="white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 xml:space="preserve">Городской </w:t>
            </w:r>
            <w:r>
              <w:rPr>
                <w:rFonts w:ascii="Times New Roman" w:eastAsia="SimSun" w:hAnsi="Times New Roman" w:cs="Times New Roman"/>
                <w:shd w:val="clear" w:color="auto" w:fill="FFFFFF"/>
              </w:rPr>
              <w:t>онлайн конкурс детских рисунков, посвященный Дню славянской письменности « Славянская азбука»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beforeAutospacing="1"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64" w:lineRule="auto"/>
              <w:jc w:val="center"/>
              <w:rPr>
                <w:rFonts w:ascii="Times New Roman" w:eastAsia="SimSun" w:hAnsi="Times New Roman" w:cs="Times New Roman"/>
                <w:highlight w:val="white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 Открытый онлайн конкурс « Детские мечты»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</w:t>
            </w: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Гребенникова София 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Гребенникова Ксения 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Витушко Елизавета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1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Тимофеева София 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2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Титова Диана </w:t>
            </w:r>
          </w:p>
          <w:p w:rsidR="00B64C38" w:rsidRDefault="00B64C38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2 степени</w:t>
            </w:r>
          </w:p>
          <w:p w:rsidR="00B64C38" w:rsidRDefault="00720421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Козлова Полина 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«Ансамбль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Соревнования по спортивным бальным танцам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«Беломорские ритмы 2021»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22-23.05.2021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6_2012 и мл Соло Скейтинг,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Коржавина Татьяна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23_2015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Тихонов Иван-Лебедева Вика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24_2014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Сергей-Тормосова Элина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Яшин Дмитрий –Третьякова Варя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25_2012 и мл,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Амир-Ковальчук Алена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Атанов 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лексей-Пригода Виктория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26_2010-11, 3 танца (W,S,Ch)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Марат-Серякова Валерия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27_2012 и мл,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Максим-Гагаева Вика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28_2010-11, 4 танца (W,Q,S,Ch)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Денис-Семакова Виолетта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72_Дети-1, Сокращенное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двоеборье (6 танцев) (Открытый класс)</w:t>
            </w:r>
          </w:p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Арсений-Баранова Алиса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64" w:lineRule="auto"/>
              <w:jc w:val="center"/>
              <w:rPr>
                <w:rFonts w:ascii="Times New Roman" w:eastAsia="SimSun" w:hAnsi="Times New Roman" w:cs="Times New Roman"/>
                <w:highlight w:val="white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Польско – российский конкурс « Дети иллюстрируют книги любимых писателей»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Лауреат 1 степени Кулагина Виктория </w:t>
            </w:r>
          </w:p>
        </w:tc>
      </w:tr>
      <w:tr w:rsidR="00B64C38">
        <w:trPr>
          <w:trHeight w:val="18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вокальный конкурс «Звезда»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Санкт-Петербург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27.06.2021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Дружинина Юлия</w:t>
            </w:r>
          </w:p>
        </w:tc>
      </w:tr>
    </w:tbl>
    <w:p w:rsidR="00B64C38" w:rsidRDefault="00B64C38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64C38" w:rsidRDefault="00B64C38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4C38" w:rsidRDefault="00B64C38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2551"/>
        <w:gridCol w:w="1842"/>
        <w:gridCol w:w="1932"/>
        <w:gridCol w:w="1910"/>
        <w:gridCol w:w="1937"/>
      </w:tblGrid>
      <w:tr w:rsidR="00B64C38">
        <w:trPr>
          <w:trHeight w:val="270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Уровни фестивалей,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конкурсов:</w:t>
            </w:r>
          </w:p>
        </w:tc>
      </w:tr>
      <w:tr w:rsidR="00B64C38">
        <w:trPr>
          <w:trHeight w:val="2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38" w:rsidRDefault="00B6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B64C38">
        <w:trPr>
          <w:trHeight w:val="2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Обладатели Гран - При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</w:t>
            </w:r>
          </w:p>
        </w:tc>
      </w:tr>
      <w:tr w:rsidR="00B64C38">
        <w:trPr>
          <w:trHeight w:val="2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33</w:t>
            </w:r>
          </w:p>
        </w:tc>
      </w:tr>
      <w:tr w:rsidR="00B64C38">
        <w:trPr>
          <w:trHeight w:val="24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B64C38" w:rsidRDefault="00B64C3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64C38" w:rsidRDefault="00B64C3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lang w:eastAsia="ru-RU"/>
        </w:rPr>
      </w:pPr>
    </w:p>
    <w:p w:rsidR="00B64C38" w:rsidRDefault="0072042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Информация об организации и проведении мероприятий для участников клубных формирований </w:t>
      </w:r>
    </w:p>
    <w:p w:rsidR="00B64C38" w:rsidRDefault="00B64C3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342" w:type="dxa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7"/>
        <w:gridCol w:w="1822"/>
        <w:gridCol w:w="3494"/>
        <w:gridCol w:w="2951"/>
        <w:gridCol w:w="1262"/>
        <w:gridCol w:w="116"/>
      </w:tblGrid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06.01.2021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Культпоход на концерт </w:t>
            </w:r>
            <w:r>
              <w:rPr>
                <w:rFonts w:ascii="Times New Roman" w:eastAsia="Times New Roman" w:hAnsi="Times New Roman" w:cs="Times New Roman"/>
              </w:rPr>
              <w:t>«Встречая Рождество» в МУК «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Ломоносовский ДК»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  <w:p w:rsidR="00B64C38" w:rsidRDefault="00B64C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«Святки» </w:t>
            </w:r>
          </w:p>
          <w:p w:rsidR="00B64C38" w:rsidRDefault="007204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познавательно-игровая программа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Ансамбль русской песни «Северное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игровой программы </w:t>
            </w:r>
            <w:r>
              <w:rPr>
                <w:rFonts w:ascii="Times New Roman" w:eastAsia="Times New Roman" w:hAnsi="Times New Roman" w:cs="Times New Roman"/>
              </w:rPr>
              <w:t xml:space="preserve"> «Коляда»</w:t>
            </w:r>
          </w:p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МУК «Ломоносовский ДК»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17.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01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</w:t>
            </w:r>
            <w:r>
              <w:rPr>
                <w:rFonts w:ascii="Times New Roman" w:eastAsia="Andale Sans UI" w:hAnsi="Times New Roman" w:cs="Times New Roman"/>
              </w:rPr>
              <w:t xml:space="preserve"> художественный коллектив «Ансамбль бального танца»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20.01.2021</w:t>
            </w:r>
          </w:p>
          <w:p w:rsidR="00B64C38" w:rsidRDefault="00B64C38">
            <w:pPr>
              <w:widowControl w:val="0"/>
              <w:suppressAutoHyphens/>
              <w:spacing w:beforeAutospacing="1" w:after="0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«В мире сказок» игровая программа для младшей группы студии</w:t>
            </w:r>
          </w:p>
          <w:p w:rsidR="00B64C38" w:rsidRDefault="00B64C38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23.01.2021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«Кто родился в январе»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игровая развлекательная программа 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(младшая группа ансамбля)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19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«День совместного отдыха»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(общение студийцев и их родителей, посещение ледового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катка)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 xml:space="preserve">Народный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самодеятельный коллектив «Вокальная студия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 xml:space="preserve">20 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«Вечер дружбы» игровая программа, направленная на сплочение коллектива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«Северное играньице»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26.01.2021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«Самые лучшие музеи мира» познавательная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программа для средней группы студии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28.01.2021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рождения только раз в году» 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азвлекательно-игровая программа 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ий ансамбль «Пульс»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32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30.01. 2021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«Весёлый фотосалон» 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22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«Вечер дружбы» встреча и прогулка участников студии по Набережной города Архангельска, катание с горки,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лепка снеговика из снега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12-14.02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Образцовый художественный коллектив </w:t>
            </w:r>
            <w:r>
              <w:rPr>
                <w:rFonts w:ascii="Times New Roman" w:eastAsia="Andale Sans UI" w:hAnsi="Times New Roman" w:cs="Times New Roman"/>
              </w:rPr>
              <w:t>«Ансамбль бального танца»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14.02.2021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beforeAutospacing="1"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«Приглашаем всех друзей» праздничная музыкальная программа с приглашением родителей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6.02.2021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 xml:space="preserve"> «Своя игра» интеллектуальная викторина, </w:t>
            </w: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>посвященная Дню Защитника Отечества для средней группы студии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20-23.02.2021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"Мой папа" выставка-конкурс детских рисунков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14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22.02.2021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 xml:space="preserve"> «Художники импрессионисты» познавательная программа для старшей группы студии</w:t>
            </w:r>
          </w:p>
          <w:p w:rsidR="00B64C38" w:rsidRDefault="00720421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>КВН « Знатоки искусства»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концерта, </w:t>
            </w:r>
            <w:r>
              <w:rPr>
                <w:rFonts w:ascii="Times New Roman" w:eastAsia="Times New Roman" w:hAnsi="Times New Roman" w:cs="Times New Roman"/>
              </w:rPr>
              <w:t>посв. Дню защитника Отечества в МУК «Ломоносовский ДК»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21.02.2021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«Вечер для пап» посещение ледового катка студийцев с папами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Народный самодеятельный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 xml:space="preserve">коллектив «Вокальная студия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20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20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28.02.2021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концерта ансамбля «Жаравица»</w:t>
            </w:r>
          </w:p>
          <w:p w:rsidR="00B64C38" w:rsidRDefault="00B64C3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«Северное играньице»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  <w:tc>
          <w:tcPr>
            <w:tcW w:w="10" w:type="dxa"/>
            <w:shd w:val="clear" w:color="auto" w:fill="auto"/>
          </w:tcPr>
          <w:p w:rsidR="00B64C38" w:rsidRDefault="00B64C38"/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1.03.2021</w:t>
            </w:r>
          </w:p>
          <w:p w:rsidR="00B64C38" w:rsidRDefault="00B64C38">
            <w:pPr>
              <w:widowControl w:val="0"/>
              <w:suppressAutoHyphens/>
              <w:spacing w:beforeAutospacing="1" w:after="0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«Художники – маринисты» познавательная программа для старшей группы студии </w:t>
            </w:r>
          </w:p>
          <w:p w:rsidR="00B64C38" w:rsidRDefault="00B64C38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 xml:space="preserve">Образцовый художественный коллектив «Студия 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изобразительного искусства «Акварели»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</w:p>
        </w:tc>
        <w:tc>
          <w:tcPr>
            <w:tcW w:w="10" w:type="dxa"/>
            <w:shd w:val="clear" w:color="auto" w:fill="auto"/>
          </w:tcPr>
          <w:p w:rsidR="00B64C38" w:rsidRDefault="00B64C38"/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«Зимние забавы» день совместного отдыха 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(массовое катание на коньках)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12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«Вечер для мам» 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программа-поздравление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музыкальная программа, посвящённая международному Женскому дню</w:t>
            </w:r>
          </w:p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42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13-14.03.2021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концерта творческих коллективов </w:t>
            </w:r>
            <w:r>
              <w:rPr>
                <w:rFonts w:ascii="Times New Roman" w:eastAsia="Times New Roman" w:hAnsi="Times New Roman" w:cs="Times New Roman"/>
              </w:rPr>
              <w:t>Ломоносовского ДК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14.03.2021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«Вечер дружбы» - общение студийцев, посещение кафе в честь праздника Масленицы;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Поездка в музей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деревянного зодчества "Малые Корелы"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 с родителями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20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22.03.2021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«Как на Масляной неделе» познавательно-игровая программа театра «Радеюшка»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участие в программе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Ансамбль </w:t>
            </w:r>
            <w:r>
              <w:rPr>
                <w:rFonts w:ascii="Times New Roman" w:hAnsi="Times New Roman" w:cs="Times New Roman"/>
                <w:bCs/>
                <w:kern w:val="2"/>
              </w:rPr>
              <w:t>русской песни 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13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23.03.2021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«История возникновения Соловецкого монастыря»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тематический вечер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15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25.03.2021</w:t>
            </w:r>
          </w:p>
          <w:p w:rsidR="00B64C38" w:rsidRDefault="00B64C38">
            <w:pPr>
              <w:widowControl w:val="0"/>
              <w:suppressAutoHyphens/>
              <w:spacing w:beforeAutospacing="1" w:after="0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«В мире искусства»</w:t>
            </w:r>
          </w:p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КВН по </w:t>
            </w: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изобразительному </w:t>
            </w: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lastRenderedPageBreak/>
              <w:t>искусству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lastRenderedPageBreak/>
              <w:t xml:space="preserve">Образцовый художественный коллектив «Студия 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lastRenderedPageBreak/>
              <w:t>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lastRenderedPageBreak/>
              <w:t>19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Посещение конкурсных прослушиваний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Дельфийских игр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26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-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28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03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11.04.2021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прогулка по Набережной с родителями и участниками студии, об</w:t>
            </w:r>
            <w:r>
              <w:rPr>
                <w:rFonts w:ascii="Times New Roman" w:eastAsia="Times New Roman" w:hAnsi="Times New Roman"/>
                <w:lang w:eastAsia="ru-RU"/>
              </w:rPr>
              <w:t>щение студийцев, посещение кафе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Посещение концерта </w:t>
            </w:r>
            <w:r>
              <w:rPr>
                <w:rFonts w:ascii="Times New Roman" w:eastAsia="Times New Roman" w:hAnsi="Times New Roman" w:cs="Times New Roman"/>
              </w:rPr>
              <w:t xml:space="preserve">«Играй и пой, Варавинская гармонь!»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Ломоносовский ДК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18.04.2021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«Поздравляем именинников» 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праздничный вечер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t>19.04.21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«Вечер дружбы» </w:t>
            </w:r>
          </w:p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10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20-25.04.2021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Оформление стендов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28.04.2021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Посещение студии звукозаписи (подгот группа, средняя группа, младшая группа, старшая группа)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52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22"/>
              <w:widowControl w:val="0"/>
              <w:suppressAutoHyphens/>
              <w:spacing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17.04.2021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 Познавательная минутка» Эпоха летающих спутников, космических кораблей»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16 </w:t>
            </w:r>
          </w:p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12 </w:t>
            </w:r>
          </w:p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22"/>
              <w:widowControl w:val="0"/>
              <w:suppressAutoHyphens/>
              <w:spacing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01.04.2021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Развлекательное мероприятие « Мы любим шутки»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 xml:space="preserve">Образцовый </w:t>
            </w:r>
            <w:r>
              <w:rPr>
                <w:rFonts w:eastAsia="Andale Sans UI"/>
                <w:sz w:val="22"/>
                <w:szCs w:val="22"/>
                <w:lang w:eastAsia="en-US"/>
              </w:rPr>
              <w:t>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22"/>
              <w:widowControl w:val="0"/>
              <w:suppressAutoHyphens/>
              <w:spacing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25.04.2021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Посещение гала-концерта открытого городского конкурса «Танцевальный серпантин»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16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13.05.2021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Весёлые старты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36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10.05.2021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прогулка по Набережной с родителями и участниками студии,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весёлые старты на самокатах,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роликовых коньках и велосипедах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16.05.2021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 кругу друзей»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творческий вечер 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08.05.2021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</w:rPr>
              <w:t xml:space="preserve">концерта «Звенит Победой май цветущий»  </w:t>
            </w:r>
            <w:r>
              <w:rPr>
                <w:rFonts w:ascii="Times New Roman" w:eastAsia="Times New Roman" w:hAnsi="Times New Roman" w:cs="Times New Roman"/>
              </w:rPr>
              <w:t>Ломоносовский ДК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15.05.2021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мероприятия, </w:t>
            </w:r>
            <w:r>
              <w:rPr>
                <w:rFonts w:ascii="Times New Roman" w:eastAsia="Times New Roman" w:hAnsi="Times New Roman" w:cs="Times New Roman"/>
              </w:rPr>
              <w:t>посв.</w:t>
            </w:r>
            <w:r>
              <w:rPr>
                <w:rFonts w:ascii="Times New Roman" w:hAnsi="Times New Roman" w:cs="Times New Roman"/>
              </w:rPr>
              <w:t xml:space="preserve"> Дню семьи </w:t>
            </w:r>
            <w:r>
              <w:rPr>
                <w:rFonts w:ascii="Times New Roman" w:eastAsia="Times New Roman" w:hAnsi="Times New Roman" w:cs="Times New Roman"/>
              </w:rPr>
              <w:t>Ломоносовский ДК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22"/>
              <w:widowControl w:val="0"/>
              <w:suppressAutoHyphens/>
              <w:spacing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15.05.2021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Autospacing="1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по изобразительному искусству</w:t>
            </w:r>
          </w:p>
          <w:p w:rsidR="00B64C38" w:rsidRDefault="00720421">
            <w:pPr>
              <w:widowControl w:val="0"/>
              <w:suppressAutoHyphens/>
              <w:spacing w:beforeAutospacing="1"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 В мире искусства»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 xml:space="preserve">Образцовый художественный </w:t>
            </w:r>
            <w:r>
              <w:rPr>
                <w:rFonts w:eastAsia="Andale Sans UI"/>
                <w:sz w:val="22"/>
                <w:szCs w:val="22"/>
                <w:lang w:eastAsia="en-US"/>
              </w:rPr>
              <w:t>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21-23.05.2021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для участников ансамбля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42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22"/>
              <w:widowControl w:val="0"/>
              <w:suppressAutoHyphens/>
              <w:spacing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 xml:space="preserve">26.05.2021 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« Знатоки искусства»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 xml:space="preserve">Образцовый художественный коллектив </w:t>
            </w:r>
            <w:r>
              <w:rPr>
                <w:rFonts w:eastAsia="Andale Sans UI"/>
                <w:sz w:val="22"/>
                <w:szCs w:val="22"/>
                <w:lang w:eastAsia="en-US"/>
              </w:rPr>
              <w:t>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22"/>
              <w:widowControl w:val="0"/>
              <w:suppressAutoHyphens/>
              <w:spacing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Закрытие сезона в образцовом хореографическом ансамбле «Улыбка»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34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01.06.2021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«Вечер дружбы – встреча с летом»  </w:t>
            </w:r>
            <w:r>
              <w:rPr>
                <w:rFonts w:ascii="Times New Roman" w:eastAsia="Times New Roman" w:hAnsi="Times New Roman"/>
                <w:lang w:eastAsia="ru-RU"/>
              </w:rPr>
              <w:t>прогулка по Набережной с  участниками студии, экскурсия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26.06.2021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 на природу в День Молодёжи с участниками студии, игры на свежем воздухе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льная студия «Провинция»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>
              <w:t>11.06.2021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занятие в музее </w:t>
            </w:r>
          </w:p>
          <w:p w:rsidR="00B64C38" w:rsidRDefault="00720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«Малые Корелы»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15</w:t>
            </w:r>
          </w:p>
        </w:tc>
      </w:tr>
      <w:tr w:rsidR="00B64C38">
        <w:trPr>
          <w:trHeight w:val="1074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01.06.2021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08.06.2021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19.06.2021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«Хореографический ансамбль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«Пульс»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28</w:t>
            </w:r>
          </w:p>
        </w:tc>
      </w:tr>
      <w:tr w:rsidR="00B64C38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22"/>
              <w:widowControl w:val="0"/>
              <w:suppressAutoHyphens/>
              <w:spacing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beforeAutospacing="1" w:after="0" w:line="264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«До новых встреч» мероприятие, посвящённое закрытию творческого сезона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10"/>
              <w:spacing w:beforeAutospacing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38</w:t>
            </w:r>
          </w:p>
        </w:tc>
      </w:tr>
      <w:tr w:rsidR="00B64C38">
        <w:trPr>
          <w:trHeight w:val="33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Мероприятие, посвящённое закрытию творческого сезона в театральной студии «Дебют»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25</w:t>
            </w:r>
          </w:p>
        </w:tc>
      </w:tr>
      <w:tr w:rsidR="00B64C38">
        <w:trPr>
          <w:trHeight w:val="33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19.06.2021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Закрытие творческого сезона в театре-студии «Люди и лица» </w:t>
            </w:r>
          </w:p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- выезд на природу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Театр-студия «Люди и лица»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</w:p>
        </w:tc>
      </w:tr>
      <w:tr w:rsidR="00B64C38">
        <w:trPr>
          <w:trHeight w:val="330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Июнь 2021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«Весёлый поход» - закрытие творческого сезона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4C38" w:rsidRDefault="007204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24</w:t>
            </w:r>
          </w:p>
        </w:tc>
      </w:tr>
    </w:tbl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B64C38" w:rsidRDefault="0072042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  <w:t>8. Информация о проведённых опросах получателей муниципальных работ</w:t>
      </w:r>
    </w:p>
    <w:p w:rsidR="00B64C38" w:rsidRDefault="00B64C38">
      <w:pPr>
        <w:widowControl w:val="0"/>
        <w:suppressAutoHyphens/>
        <w:spacing w:after="0" w:line="240" w:lineRule="auto"/>
        <w:ind w:hanging="993"/>
        <w:jc w:val="center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tbl>
      <w:tblPr>
        <w:tblW w:w="11055" w:type="dxa"/>
        <w:tblInd w:w="-9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5"/>
        <w:gridCol w:w="2191"/>
        <w:gridCol w:w="1433"/>
        <w:gridCol w:w="4373"/>
        <w:gridCol w:w="2119"/>
        <w:gridCol w:w="2331"/>
      </w:tblGrid>
      <w:tr w:rsidR="00B64C38">
        <w:trPr>
          <w:trHeight w:val="1133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Цель опроса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Дата опроса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Количествоопрошенныхпотребителей</w:t>
            </w:r>
          </w:p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(Кор)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bidi="en-US"/>
              </w:rPr>
              <w:t>Количество потребителей, удовлетворённых качеством оказания муниципальной работы</w:t>
            </w:r>
          </w:p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en-US" w:bidi="en-US"/>
              </w:rPr>
              <w:t>(Кур)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bidi="en-US"/>
              </w:rPr>
              <w:t xml:space="preserve">Удовлетворённость </w:t>
            </w: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bidi="en-US"/>
              </w:rPr>
              <w:t>потребителей качеством оказания муниципальной работы</w:t>
            </w:r>
          </w:p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en-US" w:bidi="en-US"/>
              </w:rPr>
              <w:t>(Пуд)</w:t>
            </w:r>
          </w:p>
        </w:tc>
      </w:tr>
      <w:tr w:rsidR="00B64C38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Качественная оценка проведения игровой программы</w:t>
            </w:r>
            <w:r>
              <w:rPr>
                <w:rFonts w:ascii="Times New Roman" w:eastAsia="Calibri" w:hAnsi="Times New Roman" w:cs="Times New Roman"/>
                <w:b/>
                <w:lang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hi-IN"/>
              </w:rPr>
              <w:t>"Весенние забавы" (0+)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10.04.2021г.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концерта ансамбля русской песни «Северное играньце» (0+)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17.04.2021г.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праздничного  концерта «Звенит Победой май цветущий», посвящённого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76-ой годовщине Победы в Великой Отечественной войне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08.05.2021г.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Качественная оценка проведения чествования активных</w:t>
            </w:r>
            <w:r>
              <w:rPr>
                <w:rFonts w:ascii="Times New Roman" w:hAnsi="Times New Roman" w:cs="Times New Roman"/>
              </w:rPr>
              <w:t xml:space="preserve"> творческих семей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«Великое чудо – семья!», посвящённого   Международному Дню семьи (0+)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15.05.2021г.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Качественная оценка проведения театрализованного концерта с интерактивной программой «Лето! Солнце! Каникулы!», посвящённого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Международному Дню защиты детей (0+)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01.06. 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6.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pStyle w:val="af"/>
              <w:snapToGrid w:val="0"/>
              <w:spacing w:line="276" w:lineRule="auto"/>
              <w:jc w:val="center"/>
            </w:pPr>
            <w:r>
              <w:rPr>
                <w:lang w:bidi="en-US"/>
              </w:rPr>
              <w:t xml:space="preserve">Исследование удовлетворенности качеством занятий в </w:t>
            </w:r>
            <w:r>
              <w:t>киндер-классе хореографического центра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05.04.2021г.</w:t>
            </w:r>
          </w:p>
          <w:p w:rsidR="00B64C38" w:rsidRDefault="00B64C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50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7.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spacing w:after="0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Исследование удовлетворенности качеством занятий в студии «Брейк-данс»</w:t>
            </w:r>
          </w:p>
          <w:p w:rsidR="00B64C38" w:rsidRDefault="00B64C3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17.04 - 25.04.2021</w:t>
            </w:r>
          </w:p>
          <w:p w:rsidR="00B64C38" w:rsidRDefault="00B64C3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8.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Исследование удовлетворенности качеством занятий в студии оздоровительных танцев </w:t>
            </w:r>
            <w:r>
              <w:rPr>
                <w:rFonts w:ascii="Times New Roman" w:eastAsia="Calibri" w:hAnsi="Times New Roman" w:cs="Times New Roman"/>
              </w:rPr>
              <w:t>«Хорошее самочувствие»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26.04 - 09.05.2021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9.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Исследование удовлетворенности качеством занятий в Народном самодеятельном коллективе «Вокальная студия </w:t>
            </w:r>
            <w:r>
              <w:rPr>
                <w:rFonts w:ascii="Times New Roman" w:eastAsia="Calibri" w:hAnsi="Times New Roman" w:cs="Times New Roman"/>
              </w:rPr>
              <w:lastRenderedPageBreak/>
              <w:t>«Провинция»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12.05-23.05.2021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55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55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B64C38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B64C3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B64C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300 респондентов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300 респондентов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4C38" w:rsidRDefault="0072042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</w:tbl>
    <w:p w:rsidR="00B64C38" w:rsidRDefault="00B64C38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</w:p>
    <w:p w:rsidR="00B64C38" w:rsidRDefault="00720421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Пуд=Кур/Кор*100%, где:</w:t>
      </w:r>
    </w:p>
    <w:p w:rsidR="00B64C38" w:rsidRDefault="00720421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Пуд - удовлетворённость потребителей качеством оказания муниципальной работы,</w:t>
      </w:r>
    </w:p>
    <w:p w:rsidR="00B64C38" w:rsidRDefault="00720421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Кур - количество потребителей, удовлетворённых качеством оказания муниципальной работы,</w:t>
      </w:r>
    </w:p>
    <w:p w:rsidR="00B64C38" w:rsidRDefault="00720421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Кор - количество опрошенных потребителей.</w:t>
      </w:r>
    </w:p>
    <w:p w:rsidR="00B64C38" w:rsidRDefault="00B64C38">
      <w:pPr>
        <w:widowControl w:val="0"/>
        <w:suppressAutoHyphens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</w:p>
    <w:p w:rsidR="00B64C38" w:rsidRDefault="00720421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</w:pPr>
      <w:r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Кур/Кор * 100%</w:t>
      </w:r>
      <w:r>
        <w:rPr>
          <w:rStyle w:val="a6"/>
          <w:rFonts w:ascii="Times New Roman;Times;serif" w:eastAsia="Andale Sans UI" w:hAnsi="Times New Roman;Times;serif" w:cs="Tahoma"/>
          <w:b/>
          <w:color w:val="2222CC"/>
          <w:sz w:val="24"/>
          <w:szCs w:val="24"/>
          <w:lang w:eastAsia="ru-RU"/>
        </w:rPr>
        <w:footnoteReference w:id="1"/>
      </w: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 =300/300*100=100%</w:t>
      </w: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B64C38" w:rsidRDefault="00720421">
      <w:pPr>
        <w:widowControl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9. Информация о выполнении календарного плана мероприятий</w:t>
      </w:r>
    </w:p>
    <w:p w:rsidR="00B64C38" w:rsidRDefault="00B64C38">
      <w:pPr>
        <w:widowControl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W w:w="10314" w:type="dxa"/>
        <w:tblInd w:w="-743" w:type="dxa"/>
        <w:tblLook w:val="0000" w:firstRow="0" w:lastRow="0" w:firstColumn="0" w:lastColumn="0" w:noHBand="0" w:noVBand="0"/>
      </w:tblPr>
      <w:tblGrid>
        <w:gridCol w:w="516"/>
        <w:gridCol w:w="5550"/>
        <w:gridCol w:w="2131"/>
        <w:gridCol w:w="2117"/>
      </w:tblGrid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мероприятий (ед.)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 участников (чел.)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День защитника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2193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Международный женский день          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2286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Всемирный день книги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1417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802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Мероприятия, посвящённые 74-й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годовщине Победы в Великой Отечественной войне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1359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854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Пушкинский День России.                           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603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молодёжи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64C38">
        <w:trPr>
          <w:trHeight w:val="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B64C3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Итого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C38" w:rsidRDefault="0072042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14448</w:t>
            </w:r>
          </w:p>
        </w:tc>
      </w:tr>
    </w:tbl>
    <w:p w:rsidR="00B64C38" w:rsidRDefault="00B64C38">
      <w:pPr>
        <w:widowControl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B64C38" w:rsidRDefault="00B64C38">
      <w:pPr>
        <w:widowControl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B64C38" w:rsidRDefault="00B64C38">
      <w:pPr>
        <w:widowControl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B64C38" w:rsidRDefault="00720421">
      <w:pPr>
        <w:widowControl w:val="0"/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10. Расчёт средней посещаемости мероприятий.</w:t>
      </w:r>
    </w:p>
    <w:p w:rsidR="00B64C38" w:rsidRDefault="00B64C38">
      <w:pPr>
        <w:widowControl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B64C38" w:rsidRDefault="00720421">
      <w:pPr>
        <w:suppressAutoHyphens/>
        <w:spacing w:after="120"/>
        <w:rPr>
          <w:rFonts w:ascii="Times New Roman" w:eastAsia="Andale Sans UI" w:hAnsi="Times New Roman" w:cs="Tahoma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color w:val="000000"/>
          <w:position w:val="-5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Andale Sans UI" w:hAnsi="Times New Roman" w:cs="Tahoma"/>
          <w:color w:val="000000" w:themeColor="text1"/>
          <w:position w:val="-5"/>
          <w:sz w:val="24"/>
          <w:szCs w:val="24"/>
          <w:lang w:eastAsia="ru-RU"/>
        </w:rPr>
        <w:t>пос /</w:t>
      </w:r>
      <w:r>
        <w:rPr>
          <w:rFonts w:ascii="Times New Roman" w:eastAsia="Andale Sans UI" w:hAnsi="Times New Roman" w:cs="Tahoma"/>
          <w:color w:val="000000" w:themeColor="text1"/>
          <w:sz w:val="24"/>
          <w:szCs w:val="24"/>
          <w:lang w:eastAsia="ru-RU"/>
        </w:rPr>
        <w:t xml:space="preserve"> К</w:t>
      </w:r>
      <w:r>
        <w:rPr>
          <w:rFonts w:ascii="Times New Roman" w:eastAsia="Andale Sans UI" w:hAnsi="Times New Roman" w:cs="Tahoma"/>
          <w:color w:val="000000" w:themeColor="text1"/>
          <w:position w:val="-5"/>
          <w:sz w:val="24"/>
          <w:szCs w:val="24"/>
          <w:lang w:eastAsia="ru-RU"/>
        </w:rPr>
        <w:t>мер</w:t>
      </w:r>
      <w:r>
        <w:rPr>
          <w:rFonts w:ascii="Times New Roman" w:eastAsia="Andale Sans UI" w:hAnsi="Times New Roman" w:cs="Tahoma"/>
          <w:color w:val="000000" w:themeColor="text1"/>
          <w:position w:val="-5"/>
          <w:szCs w:val="24"/>
          <w:lang w:eastAsia="ru-RU"/>
        </w:rPr>
        <w:t xml:space="preserve"> = </w:t>
      </w:r>
      <w:r>
        <w:rPr>
          <w:rFonts w:ascii="Times New Roman" w:eastAsia="Andale Sans UI" w:hAnsi="Times New Roman" w:cs="Tahoma"/>
          <w:color w:val="000000" w:themeColor="text1"/>
          <w:position w:val="-5"/>
          <w:sz w:val="24"/>
          <w:szCs w:val="24"/>
          <w:lang w:eastAsia="ru-RU"/>
        </w:rPr>
        <w:t>15386/98=</w:t>
      </w:r>
      <w:r>
        <w:rPr>
          <w:rFonts w:ascii="Times New Roman" w:eastAsia="Andale Sans UI" w:hAnsi="Times New Roman" w:cs="Tahoma"/>
          <w:b/>
          <w:color w:val="000000" w:themeColor="text1"/>
          <w:position w:val="-5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ahoma"/>
          <w:b/>
          <w:position w:val="-5"/>
          <w:sz w:val="24"/>
          <w:szCs w:val="24"/>
          <w:lang w:eastAsia="ru-RU"/>
        </w:rPr>
        <w:t>157</w:t>
      </w:r>
      <w:r>
        <w:rPr>
          <w:rFonts w:ascii="Times New Roman" w:eastAsia="Andale Sans UI" w:hAnsi="Times New Roman" w:cs="Tahoma"/>
          <w:color w:val="FF0000"/>
          <w:position w:val="-5"/>
          <w:sz w:val="24"/>
          <w:szCs w:val="24"/>
          <w:lang w:eastAsia="ru-RU"/>
        </w:rPr>
        <w:t xml:space="preserve">   </w:t>
      </w:r>
      <w:r>
        <w:rPr>
          <w:rFonts w:ascii="Times New Roman" w:eastAsia="Andale Sans UI" w:hAnsi="Times New Roman" w:cs="Tahoma"/>
          <w:position w:val="-5"/>
          <w:sz w:val="24"/>
          <w:szCs w:val="24"/>
          <w:lang w:eastAsia="ru-RU"/>
        </w:rPr>
        <w:t xml:space="preserve">      27255/65= </w:t>
      </w:r>
      <w:r>
        <w:rPr>
          <w:rFonts w:ascii="Times New Roman" w:eastAsia="Andale Sans UI" w:hAnsi="Times New Roman" w:cs="Tahoma"/>
          <w:b/>
          <w:position w:val="-5"/>
          <w:sz w:val="24"/>
          <w:szCs w:val="24"/>
          <w:lang w:eastAsia="ru-RU"/>
        </w:rPr>
        <w:t>419</w:t>
      </w:r>
    </w:p>
    <w:p w:rsidR="00B64C38" w:rsidRDefault="00720421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</w:pP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lastRenderedPageBreak/>
        <w:t>Расчет процента посетителей культурно-массовых мероприятий от общего  числа жителей города Архангельска</w:t>
      </w:r>
      <w:r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  <w:t>:</w:t>
      </w:r>
    </w:p>
    <w:p w:rsidR="00B64C38" w:rsidRDefault="00720421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sz w:val="24"/>
          <w:szCs w:val="24"/>
          <w:lang w:eastAsia="ru-RU"/>
        </w:rPr>
        <w:t>К</w:t>
      </w:r>
      <w:r>
        <w:rPr>
          <w:rFonts w:ascii="Times New Roman" w:eastAsia="Andale Sans UI" w:hAnsi="Times New Roman" w:cs="Tahoma"/>
          <w:position w:val="-5"/>
          <w:sz w:val="24"/>
          <w:szCs w:val="24"/>
          <w:lang w:eastAsia="ru-RU"/>
        </w:rPr>
        <w:t>пос /</w:t>
      </w:r>
      <w:r>
        <w:rPr>
          <w:rFonts w:ascii="Times New Roman" w:eastAsia="Andale Sans UI" w:hAnsi="Times New Roman" w:cs="Tahoma"/>
          <w:sz w:val="24"/>
          <w:szCs w:val="24"/>
          <w:lang w:eastAsia="ru-RU"/>
        </w:rPr>
        <w:t xml:space="preserve"> К</w:t>
      </w:r>
      <w:r>
        <w:rPr>
          <w:rFonts w:ascii="Times New Roman" w:eastAsia="Andale Sans UI" w:hAnsi="Times New Roman" w:cs="Tahoma"/>
          <w:position w:val="-5"/>
          <w:sz w:val="24"/>
          <w:szCs w:val="24"/>
          <w:lang w:eastAsia="ru-RU"/>
        </w:rPr>
        <w:t>жит</w:t>
      </w:r>
      <w:r>
        <w:rPr>
          <w:rFonts w:ascii="Times New Roman" w:eastAsia="Andale Sans UI" w:hAnsi="Times New Roman" w:cs="Tahoma"/>
          <w:position w:val="-5"/>
          <w:szCs w:val="24"/>
          <w:lang w:eastAsia="ru-RU"/>
        </w:rPr>
        <w:t xml:space="preserve">  *</w:t>
      </w:r>
      <w:r>
        <w:rPr>
          <w:rFonts w:ascii="Times New Roman" w:eastAsia="Andale Sans UI" w:hAnsi="Times New Roman" w:cs="Tahoma"/>
          <w:position w:val="-5"/>
          <w:sz w:val="24"/>
          <w:szCs w:val="24"/>
          <w:lang w:eastAsia="ru-RU"/>
        </w:rPr>
        <w:t xml:space="preserve">100% = 42641/348 782 * 100% = </w:t>
      </w:r>
      <w:r>
        <w:rPr>
          <w:rFonts w:ascii="Times New Roman" w:eastAsia="Andale Sans UI" w:hAnsi="Times New Roman" w:cs="Tahoma"/>
          <w:b/>
          <w:position w:val="-5"/>
          <w:sz w:val="24"/>
          <w:szCs w:val="24"/>
          <w:lang w:eastAsia="ru-RU"/>
        </w:rPr>
        <w:t>12%</w:t>
      </w:r>
    </w:p>
    <w:p w:rsidR="00B64C38" w:rsidRDefault="00B64C38">
      <w:pPr>
        <w:rPr>
          <w:rFonts w:eastAsiaTheme="minorEastAsia"/>
          <w:lang w:eastAsia="ru-RU"/>
        </w:rPr>
      </w:pPr>
    </w:p>
    <w:p w:rsidR="00B64C38" w:rsidRDefault="00B64C38">
      <w:pPr>
        <w:rPr>
          <w:rFonts w:eastAsiaTheme="minorEastAsia"/>
          <w:lang w:eastAsia="ru-RU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p w:rsidR="00B64C38" w:rsidRDefault="00B64C38"/>
    <w:sectPr w:rsidR="00B64C3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21" w:rsidRDefault="00720421">
      <w:pPr>
        <w:spacing w:after="0" w:line="240" w:lineRule="auto"/>
      </w:pPr>
      <w:r>
        <w:separator/>
      </w:r>
    </w:p>
  </w:endnote>
  <w:endnote w:type="continuationSeparator" w:id="0">
    <w:p w:rsidR="00720421" w:rsidRDefault="0072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21" w:rsidRDefault="00720421">
      <w:r>
        <w:separator/>
      </w:r>
    </w:p>
  </w:footnote>
  <w:footnote w:type="continuationSeparator" w:id="0">
    <w:p w:rsidR="00720421" w:rsidRDefault="00720421">
      <w:r>
        <w:continuationSeparator/>
      </w:r>
    </w:p>
  </w:footnote>
  <w:footnote w:id="1">
    <w:p w:rsidR="00B64C38" w:rsidRDefault="00720421">
      <w:pPr>
        <w:pStyle w:val="11"/>
      </w:pPr>
      <w:r>
        <w:rPr>
          <w:rStyle w:val="a5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38"/>
    <w:rsid w:val="003A3B73"/>
    <w:rsid w:val="00720421"/>
    <w:rsid w:val="00B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A2655E"/>
    <w:pPr>
      <w:spacing w:beforeAutospacing="1" w:afterAutospacing="1" w:line="276" w:lineRule="auto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26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2655E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A2655E"/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26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qFormat/>
    <w:rsid w:val="00A2655E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A265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A2655E"/>
    <w:pPr>
      <w:spacing w:beforeAutospacing="1" w:afterAutospacing="1" w:line="26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A2655E"/>
    <w:pPr>
      <w:widowControl w:val="0"/>
      <w:suppressAutoHyphens/>
      <w:spacing w:beforeAutospacing="1" w:afterAutospacing="1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A265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A2655E"/>
    <w:pPr>
      <w:spacing w:beforeAutospacing="1" w:afterAutospacing="1" w:line="26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ormal122">
    <w:name w:val="Normal122"/>
    <w:basedOn w:val="a"/>
    <w:uiPriority w:val="99"/>
    <w:qFormat/>
    <w:rsid w:val="00A265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сноски1"/>
    <w:basedOn w:val="a"/>
    <w:qFormat/>
    <w:rsid w:val="00941C62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customStyle="1" w:styleId="af">
    <w:name w:val="Содержимое таблицы"/>
    <w:basedOn w:val="a"/>
    <w:qFormat/>
    <w:rsid w:val="00941C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5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A2655E"/>
    <w:pPr>
      <w:spacing w:beforeAutospacing="1" w:afterAutospacing="1" w:line="276" w:lineRule="auto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26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2655E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A2655E"/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26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semiHidden/>
    <w:unhideWhenUsed/>
    <w:qFormat/>
    <w:rsid w:val="00A2655E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A265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A2655E"/>
    <w:pPr>
      <w:spacing w:beforeAutospacing="1" w:afterAutospacing="1" w:line="26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1">
    <w:name w:val="Normal11"/>
    <w:uiPriority w:val="99"/>
    <w:qFormat/>
    <w:rsid w:val="00A2655E"/>
    <w:pPr>
      <w:widowControl w:val="0"/>
      <w:suppressAutoHyphens/>
      <w:spacing w:beforeAutospacing="1" w:afterAutospacing="1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A265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A2655E"/>
    <w:pPr>
      <w:spacing w:beforeAutospacing="1" w:afterAutospacing="1" w:line="26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ormal122">
    <w:name w:val="Normal122"/>
    <w:basedOn w:val="a"/>
    <w:uiPriority w:val="99"/>
    <w:qFormat/>
    <w:rsid w:val="00A265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сноски1"/>
    <w:basedOn w:val="a"/>
    <w:qFormat/>
    <w:rsid w:val="00941C62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customStyle="1" w:styleId="af">
    <w:name w:val="Содержимое таблицы"/>
    <w:basedOn w:val="a"/>
    <w:qFormat/>
    <w:rsid w:val="00941C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2021-12-07T13:44:00Z</dcterms:created>
  <dcterms:modified xsi:type="dcterms:W3CDTF">2021-12-07T13:44:00Z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